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6727" w14:textId="296225BC" w:rsidR="00C63994" w:rsidRDefault="00600590">
      <w:r>
        <w:t>Steekwoorden</w:t>
      </w:r>
      <w:r w:rsidR="00F32723">
        <w:t xml:space="preserve"> Kronkelveld</w:t>
      </w:r>
    </w:p>
    <w:p w14:paraId="5E891AAF" w14:textId="77777777" w:rsidR="00600590" w:rsidRDefault="00600590">
      <w:r>
        <w:t>Het was in het jaar 2001</w:t>
      </w:r>
      <w:r>
        <w:br/>
        <w:t xml:space="preserve">een natuurgids project met het IVN </w:t>
      </w:r>
      <w:r>
        <w:br/>
        <w:t>Een voormalig bomen depot</w:t>
      </w:r>
      <w:r>
        <w:br/>
        <w:t>1000 vierkante meter</w:t>
      </w:r>
      <w:r>
        <w:br/>
        <w:t>het oogje van Sia</w:t>
      </w:r>
      <w:r>
        <w:br/>
        <w:t>viel erop</w:t>
      </w:r>
    </w:p>
    <w:p w14:paraId="4CD18B68" w14:textId="77777777" w:rsidR="00995159" w:rsidRDefault="00600590">
      <w:r>
        <w:t>Een stuk</w:t>
      </w:r>
      <w:r w:rsidR="00995159">
        <w:t>je</w:t>
      </w:r>
      <w:r>
        <w:br/>
        <w:t>ongerepte groene natuur</w:t>
      </w:r>
      <w:r>
        <w:br/>
        <w:t>was</w:t>
      </w:r>
      <w:r w:rsidR="00995159">
        <w:t xml:space="preserve"> daar</w:t>
      </w:r>
      <w:r>
        <w:t xml:space="preserve"> ontstaan</w:t>
      </w:r>
      <w:r>
        <w:br/>
        <w:t>lekker laten groeien en bloeien</w:t>
      </w:r>
      <w:r w:rsidR="00995159">
        <w:br/>
      </w:r>
      <w:r w:rsidR="00BA449B">
        <w:t xml:space="preserve">ecologisch </w:t>
      </w:r>
      <w:r w:rsidR="00995159">
        <w:t>in stand houden</w:t>
      </w:r>
      <w:r w:rsidR="00995159">
        <w:br/>
        <w:t>strijdbare gesprekken met de gemeente</w:t>
      </w:r>
      <w:r w:rsidR="00995159">
        <w:br/>
        <w:t>en onverschrokken inspraak</w:t>
      </w:r>
      <w:r w:rsidR="00995159">
        <w:br/>
        <w:t>zo willen we het doen</w:t>
      </w:r>
    </w:p>
    <w:p w14:paraId="1DDDFAD6" w14:textId="77777777" w:rsidR="0091294A" w:rsidRDefault="00995159">
      <w:r>
        <w:t>Het was februari 2003</w:t>
      </w:r>
      <w:r>
        <w:br/>
        <w:t>GroenLinks wethouder Heleen Visser</w:t>
      </w:r>
      <w:r>
        <w:br/>
        <w:t>opende Kronkelveld</w:t>
      </w:r>
      <w:r w:rsidR="0091294A">
        <w:br/>
        <w:t>het plaatsen van officiële</w:t>
      </w:r>
      <w:r w:rsidR="00BA449B">
        <w:t xml:space="preserve"> en eigen</w:t>
      </w:r>
      <w:r w:rsidR="0091294A">
        <w:t xml:space="preserve"> borden</w:t>
      </w:r>
      <w:r>
        <w:br/>
        <w:t>een parel in de Velden</w:t>
      </w:r>
      <w:r>
        <w:br/>
        <w:t>Maaien, zaaien, knippen, zagen, harken, scheppen</w:t>
      </w:r>
      <w:r w:rsidR="0091294A">
        <w:br/>
        <w:t>de buurt in gezamenlijkheid</w:t>
      </w:r>
      <w:r w:rsidR="00BA449B">
        <w:br/>
        <w:t>voor biodiversiteit door middel van</w:t>
      </w:r>
      <w:r w:rsidR="0091294A">
        <w:br/>
        <w:t>beheer en onderhoud</w:t>
      </w:r>
    </w:p>
    <w:p w14:paraId="67ECA65A" w14:textId="3C78188B" w:rsidR="00BA449B" w:rsidRDefault="0091294A">
      <w:r>
        <w:t>De ree, de vos, de groene kikker, de specht, de boomvalk</w:t>
      </w:r>
      <w:r>
        <w:br/>
        <w:t>kijken met genoegen naar een wilgenbosje en een paddenpoel</w:t>
      </w:r>
      <w:r>
        <w:br/>
        <w:t>de orchis</w:t>
      </w:r>
      <w:r w:rsidR="00BA449B">
        <w:t>, look, brandnetel</w:t>
      </w:r>
      <w:r>
        <w:t xml:space="preserve"> en diverse boomsoorten</w:t>
      </w:r>
      <w:r w:rsidR="00CB676A">
        <w:br/>
        <w:t>maar ook bosrank</w:t>
      </w:r>
      <w:r w:rsidR="00BA449B">
        <w:t xml:space="preserve"> en bedauwde braam</w:t>
      </w:r>
      <w:r w:rsidR="00E7648A">
        <w:br/>
      </w:r>
      <w:r w:rsidR="009B6A21">
        <w:t xml:space="preserve">wat </w:t>
      </w:r>
      <w:r w:rsidR="00E7648A">
        <w:t>pogingen met beeldende kunst</w:t>
      </w:r>
      <w:r w:rsidR="009B6A21">
        <w:t>, storm en bomenkap</w:t>
      </w:r>
      <w:r>
        <w:br/>
        <w:t xml:space="preserve">het Paaseiland, een insektenhotel, </w:t>
      </w:r>
      <w:r w:rsidR="00BA449B">
        <w:t xml:space="preserve">onze </w:t>
      </w:r>
      <w:r w:rsidR="00CB676A">
        <w:t>takkenrails</w:t>
      </w:r>
    </w:p>
    <w:p w14:paraId="284B52A8" w14:textId="37258FC8" w:rsidR="009B6A21" w:rsidRDefault="00CB676A">
      <w:r>
        <w:t>zelfs met Google is het Kronkelveld te vinden</w:t>
      </w:r>
      <w:r w:rsidR="00F32723">
        <w:br/>
        <w:t>grote betrokkenheid van Sia</w:t>
      </w:r>
      <w:r>
        <w:br/>
        <w:t>twintig jaar coördineren</w:t>
      </w:r>
      <w:r w:rsidR="00BA449B">
        <w:t>, regelen en overleggen met instanties</w:t>
      </w:r>
      <w:r>
        <w:br/>
        <w:t>twintig jaar bezig met mens en natuur rond Kronkelveld</w:t>
      </w:r>
      <w:r w:rsidR="00E7648A">
        <w:br/>
        <w:t>in een leefbare wereld</w:t>
      </w:r>
      <w:r w:rsidR="009B6A21">
        <w:br/>
        <w:t>Oh, ja, mogen we de komende twintig jaar</w:t>
      </w:r>
      <w:r w:rsidR="009B6A21">
        <w:br/>
        <w:t>zo af en toe om een adviesje vragen?</w:t>
      </w:r>
    </w:p>
    <w:p w14:paraId="7CB6B6E3" w14:textId="3C6C782E" w:rsidR="00600590" w:rsidRDefault="00BA449B">
      <w:r>
        <w:br/>
        <w:t>“</w:t>
      </w:r>
      <w:r w:rsidR="00CB676A">
        <w:t>en zo ziet u maar weer</w:t>
      </w:r>
      <w:r>
        <w:t>,</w:t>
      </w:r>
      <w:r w:rsidR="00CB676A">
        <w:t xml:space="preserve"> dat alles wat leeft en bloeit</w:t>
      </w:r>
      <w:r>
        <w:t>,</w:t>
      </w:r>
      <w:r>
        <w:br/>
        <w:t>ons steeds maar weer boeit”</w:t>
      </w:r>
      <w:r w:rsidRPr="00BA449B">
        <w:t xml:space="preserve"> </w:t>
      </w:r>
      <w:r>
        <w:t>(dr. Fop I Brouwer)</w:t>
      </w:r>
      <w:r w:rsidR="009B6A21">
        <w:br/>
      </w:r>
      <w:r>
        <w:t xml:space="preserve"> </w:t>
      </w:r>
      <w:r>
        <w:br/>
      </w:r>
      <w:r w:rsidR="00995159">
        <w:br/>
      </w:r>
    </w:p>
    <w:p w14:paraId="08932DC3" w14:textId="77777777" w:rsidR="00600590" w:rsidRDefault="00600590"/>
    <w:sectPr w:rsidR="006005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D6980" w14:textId="77777777" w:rsidR="001A1946" w:rsidRDefault="001A1946" w:rsidP="00346568">
      <w:pPr>
        <w:spacing w:after="0" w:line="240" w:lineRule="auto"/>
      </w:pPr>
      <w:r>
        <w:separator/>
      </w:r>
    </w:p>
  </w:endnote>
  <w:endnote w:type="continuationSeparator" w:id="0">
    <w:p w14:paraId="32E8E369" w14:textId="77777777" w:rsidR="001A1946" w:rsidRDefault="001A1946" w:rsidP="0034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79EF" w14:textId="257C3654" w:rsidR="00346568" w:rsidRPr="000A5A26" w:rsidRDefault="00346568">
    <w:pPr>
      <w:pStyle w:val="Voettekst"/>
      <w:rPr>
        <w:b/>
        <w:bCs/>
        <w:sz w:val="18"/>
        <w:szCs w:val="18"/>
      </w:rPr>
    </w:pPr>
    <w:r w:rsidRPr="000A5A26">
      <w:rPr>
        <w:b/>
        <w:bCs/>
        <w:sz w:val="18"/>
        <w:szCs w:val="18"/>
      </w:rPr>
      <w:t>Paul Roelofs – Kronkelveld/</w:t>
    </w:r>
    <w:r w:rsidR="000A5A26" w:rsidRPr="000A5A26">
      <w:rPr>
        <w:b/>
        <w:bCs/>
        <w:sz w:val="18"/>
        <w:szCs w:val="18"/>
      </w:rPr>
      <w:t>Sia</w:t>
    </w:r>
    <w:r w:rsidR="000A5A26" w:rsidRPr="000A5A26">
      <w:rPr>
        <w:b/>
        <w:bCs/>
        <w:sz w:val="18"/>
        <w:szCs w:val="18"/>
      </w:rPr>
      <w:br/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6F05" w14:textId="77777777" w:rsidR="001A1946" w:rsidRDefault="001A1946" w:rsidP="00346568">
      <w:pPr>
        <w:spacing w:after="0" w:line="240" w:lineRule="auto"/>
      </w:pPr>
      <w:r>
        <w:separator/>
      </w:r>
    </w:p>
  </w:footnote>
  <w:footnote w:type="continuationSeparator" w:id="0">
    <w:p w14:paraId="388AC72D" w14:textId="77777777" w:rsidR="001A1946" w:rsidRDefault="001A1946" w:rsidP="00346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90"/>
    <w:rsid w:val="000A5A26"/>
    <w:rsid w:val="001A1946"/>
    <w:rsid w:val="00346568"/>
    <w:rsid w:val="00600590"/>
    <w:rsid w:val="00734C27"/>
    <w:rsid w:val="0091294A"/>
    <w:rsid w:val="00995159"/>
    <w:rsid w:val="009B6A21"/>
    <w:rsid w:val="00AB34F7"/>
    <w:rsid w:val="00BA449B"/>
    <w:rsid w:val="00C63994"/>
    <w:rsid w:val="00CB676A"/>
    <w:rsid w:val="00D03D91"/>
    <w:rsid w:val="00E7648A"/>
    <w:rsid w:val="00F3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1BD4"/>
  <w15:chartTrackingRefBased/>
  <w15:docId w15:val="{679F350E-25E3-470F-8037-E1B45D35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4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46568"/>
  </w:style>
  <w:style w:type="paragraph" w:styleId="Voettekst">
    <w:name w:val="footer"/>
    <w:basedOn w:val="Standaard"/>
    <w:link w:val="VoettekstChar"/>
    <w:uiPriority w:val="99"/>
    <w:unhideWhenUsed/>
    <w:rsid w:val="0034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46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Roelofs</dc:creator>
  <cp:keywords/>
  <dc:description/>
  <cp:lastModifiedBy>Gerda Roelofs</cp:lastModifiedBy>
  <cp:revision>7</cp:revision>
  <dcterms:created xsi:type="dcterms:W3CDTF">2023-09-13T12:11:00Z</dcterms:created>
  <dcterms:modified xsi:type="dcterms:W3CDTF">2023-11-02T12:30:00Z</dcterms:modified>
</cp:coreProperties>
</file>